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2FC42" w14:textId="77777777" w:rsidR="00DE6FC0" w:rsidRDefault="00E05191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B934B2A" wp14:editId="2CB74228">
            <wp:extent cx="2843784" cy="667512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3784" cy="6675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945C53" w14:textId="3B240589" w:rsidR="00DE6FC0" w:rsidRDefault="00E05191">
      <w:pPr>
        <w:jc w:val="center"/>
        <w:rPr>
          <w:b/>
        </w:rPr>
      </w:pPr>
      <w:r>
        <w:rPr>
          <w:b/>
        </w:rPr>
        <w:t>E</w:t>
      </w:r>
      <w:r w:rsidR="00F22AB3">
        <w:rPr>
          <w:b/>
        </w:rPr>
        <w:t xml:space="preserve">NGLISH </w:t>
      </w:r>
      <w:r>
        <w:rPr>
          <w:b/>
        </w:rPr>
        <w:t>LA</w:t>
      </w:r>
      <w:r w:rsidR="00F22AB3">
        <w:rPr>
          <w:b/>
        </w:rPr>
        <w:t>NGUAGE ARTS</w:t>
      </w:r>
      <w:r>
        <w:rPr>
          <w:b/>
        </w:rPr>
        <w:t xml:space="preserve"> TEACHER</w:t>
      </w:r>
      <w:r w:rsidR="00BB7A7B">
        <w:rPr>
          <w:b/>
        </w:rPr>
        <w:t xml:space="preserve"> -</w:t>
      </w:r>
      <w:r w:rsidR="00BB7A7B" w:rsidRPr="00BB7A7B">
        <w:rPr>
          <w:b/>
        </w:rPr>
        <w:t xml:space="preserve"> </w:t>
      </w:r>
      <w:r w:rsidR="00BB7A7B">
        <w:rPr>
          <w:b/>
        </w:rPr>
        <w:t>GRADES 3 &amp; 4</w:t>
      </w:r>
    </w:p>
    <w:p w14:paraId="16A6A8A8" w14:textId="77777777" w:rsidR="00DE6FC0" w:rsidRDefault="00E05191">
      <w:r>
        <w:rPr>
          <w:b/>
          <w:u w:val="single"/>
        </w:rPr>
        <w:t>THE POSITION</w:t>
      </w:r>
      <w:r>
        <w:t xml:space="preserve">:  Birchwood School of Hawken is seeking a full-time English Language Arts teacher in grades 3-4 with a start of August 1, 2020.   We provide a robust mentoring program and co-teaching environment to facilitate success for the educator and encourage a focus on the unique characteristics of each student.  </w:t>
      </w:r>
    </w:p>
    <w:p w14:paraId="12A0F9F8" w14:textId="77777777" w:rsidR="00DE6FC0" w:rsidRDefault="00E05191">
      <w:r>
        <w:t>The essential duties/responsibilities of this position include:</w:t>
      </w:r>
    </w:p>
    <w:p w14:paraId="44A256C4" w14:textId="77777777" w:rsidR="00DE6FC0" w:rsidRDefault="00E051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Co-Teach English Language Arts in grades </w:t>
      </w:r>
      <w:r>
        <w:t>3-4</w:t>
      </w:r>
      <w:r>
        <w:rPr>
          <w:color w:val="000000"/>
        </w:rPr>
        <w:t xml:space="preserve"> working with a partner teacher and approximately 12-15 students per classroom. </w:t>
      </w:r>
    </w:p>
    <w:p w14:paraId="22E77579" w14:textId="77777777" w:rsidR="00DE6FC0" w:rsidRDefault="00E051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Evaluate each students’ particular needs and adapt the learning experience to suit each students’ skill level, including the needs of high ability and gifted learners.</w:t>
      </w:r>
    </w:p>
    <w:p w14:paraId="24925563" w14:textId="77777777" w:rsidR="00DE6FC0" w:rsidRDefault="00E051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Serve as a member of the Reading and Writing team: attend departmental meetings, develop and support the work of the </w:t>
      </w:r>
      <w:r>
        <w:t xml:space="preserve">English Language Arts department </w:t>
      </w:r>
      <w:r>
        <w:rPr>
          <w:color w:val="000000"/>
        </w:rPr>
        <w:t xml:space="preserve">and assess individual pupil achievement. </w:t>
      </w:r>
    </w:p>
    <w:p w14:paraId="1CE273CF" w14:textId="77777777" w:rsidR="00DE6FC0" w:rsidRDefault="00E051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Perform other non-teaching duties as assigned by the Director of Curriculum, the Head of School</w:t>
      </w:r>
      <w:r>
        <w:t>, and the Director of Internal Operations.</w:t>
      </w:r>
    </w:p>
    <w:p w14:paraId="3681928F" w14:textId="77777777" w:rsidR="00DE6FC0" w:rsidRDefault="00E05191">
      <w:pPr>
        <w:rPr>
          <w:color w:val="222222"/>
        </w:rPr>
      </w:pPr>
      <w:r>
        <w:rPr>
          <w:b/>
          <w:u w:val="single"/>
        </w:rPr>
        <w:t xml:space="preserve">QUALIFICATIONS: </w:t>
      </w:r>
      <w:r>
        <w:t xml:space="preserve">   Preferred </w:t>
      </w:r>
      <w:r>
        <w:rPr>
          <w:color w:val="222222"/>
        </w:rPr>
        <w:t xml:space="preserve">Candidates will be able to demonstrate a broad background in children’s literature and experience as a writer.   </w:t>
      </w:r>
    </w:p>
    <w:p w14:paraId="23E040EE" w14:textId="77777777" w:rsidR="00DE6FC0" w:rsidRDefault="00E051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222222"/>
        </w:rPr>
      </w:pPr>
      <w:r>
        <w:rPr>
          <w:color w:val="222222"/>
        </w:rPr>
        <w:t>Bachelor’s Degree required, preferably in English Literature, or Elementary Education with a minor in English Literature.</w:t>
      </w:r>
    </w:p>
    <w:p w14:paraId="6D27C127" w14:textId="77777777" w:rsidR="00DE6FC0" w:rsidRDefault="00E051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222222"/>
        </w:rPr>
      </w:pPr>
      <w:r>
        <w:rPr>
          <w:color w:val="222222"/>
        </w:rPr>
        <w:t>Prior teaching experience is not required:  candidate will co-teach with an experienced partner and will enter a three-year mentoring program to learn the Birchwood Model of Education.</w:t>
      </w:r>
    </w:p>
    <w:p w14:paraId="2929D514" w14:textId="77777777" w:rsidR="00DE6FC0" w:rsidRDefault="00E051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222222"/>
        </w:rPr>
      </w:pPr>
      <w:r>
        <w:rPr>
          <w:color w:val="222222"/>
        </w:rPr>
        <w:t xml:space="preserve">Willingness to engage and collaborate with experienced teachers in the school’s poetry program and the creative problem-solving program in grades K-8. </w:t>
      </w:r>
    </w:p>
    <w:p w14:paraId="44E026EC" w14:textId="77777777" w:rsidR="00DE6FC0" w:rsidRDefault="00E051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222222"/>
        </w:rPr>
      </w:pPr>
      <w:r>
        <w:rPr>
          <w:color w:val="222222"/>
        </w:rPr>
        <w:t>Joyful enthusiasm, creativity, flexibility, good humor, and a team spirit necessary for working within a dynamic department serving middle school learners individually and in groups.</w:t>
      </w:r>
    </w:p>
    <w:p w14:paraId="66421096" w14:textId="77777777" w:rsidR="00DE6FC0" w:rsidRDefault="00E051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</w:rPr>
      </w:pPr>
      <w:r>
        <w:rPr>
          <w:color w:val="222222"/>
        </w:rPr>
        <w:t>Familiarity with diverse ways of engaging students over a range of learning styles enhanced by a desire to try new approaches.</w:t>
      </w:r>
    </w:p>
    <w:p w14:paraId="0F833711" w14:textId="77777777" w:rsidR="00DE6FC0" w:rsidRDefault="00E05191">
      <w:r>
        <w:rPr>
          <w:b/>
          <w:u w:val="single"/>
        </w:rPr>
        <w:t>THE SCHOOL:</w:t>
      </w:r>
      <w:r>
        <w:t xml:space="preserve">  Birchwood School of Hawken’s founding in 1984 was based upon a desire to give our own children the “best” preparation for a personally productive and socially responsible life.  It is our belief that this “best,” while rooted in the family culture, can be augmented by a great education, one that not only provides outstanding academics, but just as importantly, collaborate with the home environment to build the habits and ethics of personal character: hard work, self-discipline, social commitment, and responsibility.  Our original mission explained that we were building character through challenging academics that inspire, develop, and equip.</w:t>
      </w:r>
    </w:p>
    <w:p w14:paraId="37E44238" w14:textId="77777777" w:rsidR="00DE6FC0" w:rsidRDefault="00E05191">
      <w:r>
        <w:t xml:space="preserve">For over 30 years, Birchwood’s mission has been to develop character through challenging academics. The foundation of the school’s program is built upon a first-class academic curriculum and sound principles for child development based on historical principles corroborated by contemporary research.  </w:t>
      </w:r>
    </w:p>
    <w:p w14:paraId="4ACD3D47" w14:textId="77777777" w:rsidR="00DE6FC0" w:rsidRDefault="00E05191">
      <w:r>
        <w:t xml:space="preserve">To learn more, please visit </w:t>
      </w:r>
      <w:hyperlink r:id="rId6">
        <w:r>
          <w:rPr>
            <w:color w:val="0563C1"/>
            <w:u w:val="single"/>
          </w:rPr>
          <w:t>www.birchwoodschool.org</w:t>
        </w:r>
      </w:hyperlink>
    </w:p>
    <w:p w14:paraId="3EB4ABF4" w14:textId="77777777" w:rsidR="00DE6FC0" w:rsidRDefault="00E05191">
      <w:r>
        <w:rPr>
          <w:b/>
          <w:u w:val="single"/>
        </w:rPr>
        <w:t>HOW TO APPLY:</w:t>
      </w:r>
      <w:r>
        <w:t xml:space="preserve">  Qualified applicants should send a cover, resume and references to </w:t>
      </w:r>
      <w:hyperlink r:id="rId7">
        <w:r>
          <w:rPr>
            <w:color w:val="0563C1"/>
            <w:u w:val="single"/>
          </w:rPr>
          <w:t>employment@birchwoodschool.org</w:t>
        </w:r>
      </w:hyperlink>
      <w:r>
        <w:t xml:space="preserve">  </w:t>
      </w:r>
    </w:p>
    <w:p w14:paraId="03165A4F" w14:textId="1828BCDC" w:rsidR="00DE6FC0" w:rsidRDefault="00E05191" w:rsidP="00E05191">
      <w:pPr>
        <w:jc w:val="center"/>
      </w:pPr>
      <w:r>
        <w:t>Birchwood School of Hawken is an equal opportunity employer dedicated to promoting diversity in the workplace and strongly urges all qualified individuals to apply.</w:t>
      </w:r>
      <w:bookmarkStart w:id="1" w:name="_gjdgxs" w:colFirst="0" w:colLast="0"/>
      <w:bookmarkEnd w:id="1"/>
    </w:p>
    <w:sectPr w:rsidR="00DE6FC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75F6D"/>
    <w:multiLevelType w:val="multilevel"/>
    <w:tmpl w:val="5EE4AEB4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FC0"/>
    <w:rsid w:val="00751963"/>
    <w:rsid w:val="00BB7A7B"/>
    <w:rsid w:val="00DE6FC0"/>
    <w:rsid w:val="00E05191"/>
    <w:rsid w:val="00F2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8555A"/>
  <w15:docId w15:val="{112A9E50-BA0D-4D30-BBAF-980F751E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ployment@birchwoodschoo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rchwoodschool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2</cp:revision>
  <dcterms:created xsi:type="dcterms:W3CDTF">2020-02-26T20:59:00Z</dcterms:created>
  <dcterms:modified xsi:type="dcterms:W3CDTF">2020-02-26T20:59:00Z</dcterms:modified>
</cp:coreProperties>
</file>