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CC" w:rsidRPr="00020936" w:rsidRDefault="001125D0" w:rsidP="00CC33CC">
      <w:pPr>
        <w:shd w:val="clear" w:color="auto" w:fill="FFFFFF"/>
        <w:outlineLvl w:val="1"/>
        <w:rPr>
          <w:rFonts w:ascii="Tahoma" w:eastAsia="Times New Roman" w:hAnsi="Tahoma" w:cs="Tahoma"/>
          <w:b/>
          <w:bCs/>
          <w:sz w:val="27"/>
          <w:szCs w:val="27"/>
        </w:rPr>
      </w:pPr>
      <w:bookmarkStart w:id="0" w:name="_GoBack"/>
      <w:bookmarkEnd w:id="0"/>
      <w:r w:rsidRPr="00020936">
        <w:rPr>
          <w:rFonts w:ascii="Tahoma" w:eastAsia="Times New Roman" w:hAnsi="Tahoma" w:cs="Tahoma"/>
          <w:b/>
          <w:bCs/>
          <w:sz w:val="27"/>
          <w:szCs w:val="27"/>
        </w:rPr>
        <w:t>Springer School and Center</w:t>
      </w:r>
    </w:p>
    <w:p w:rsidR="00CC33CC" w:rsidRPr="00020936" w:rsidRDefault="00CC33CC" w:rsidP="00CC33CC">
      <w:pPr>
        <w:shd w:val="clear" w:color="auto" w:fill="FFFFFF"/>
        <w:outlineLvl w:val="1"/>
        <w:rPr>
          <w:rFonts w:ascii="Tahoma" w:eastAsia="Times New Roman" w:hAnsi="Tahoma" w:cs="Tahoma"/>
          <w:b/>
          <w:bCs/>
          <w:sz w:val="27"/>
          <w:szCs w:val="27"/>
        </w:rPr>
      </w:pPr>
    </w:p>
    <w:p w:rsidR="00E6792F" w:rsidRPr="00020936" w:rsidRDefault="00CC33CC" w:rsidP="00E6792F">
      <w:pPr>
        <w:shd w:val="clear" w:color="auto" w:fill="FFFFFF"/>
        <w:outlineLvl w:val="1"/>
        <w:rPr>
          <w:rFonts w:ascii="Tahoma" w:eastAsia="Times New Roman" w:hAnsi="Tahoma" w:cs="Tahoma"/>
          <w:b/>
          <w:bCs/>
          <w:sz w:val="27"/>
          <w:szCs w:val="27"/>
        </w:rPr>
      </w:pPr>
      <w:r w:rsidRPr="00020936">
        <w:rPr>
          <w:rFonts w:ascii="Tahoma" w:eastAsia="Times New Roman" w:hAnsi="Tahoma" w:cs="Tahoma"/>
          <w:b/>
          <w:bCs/>
          <w:sz w:val="27"/>
          <w:szCs w:val="27"/>
        </w:rPr>
        <w:t>School Profile</w:t>
      </w:r>
    </w:p>
    <w:p w:rsidR="0078157C" w:rsidRPr="00020936" w:rsidRDefault="0078157C" w:rsidP="00E6792F">
      <w:pPr>
        <w:shd w:val="clear" w:color="auto" w:fill="FFFFFF"/>
        <w:outlineLvl w:val="1"/>
        <w:rPr>
          <w:rFonts w:ascii="Tahoma" w:hAnsi="Tahoma" w:cs="Tahoma"/>
          <w:sz w:val="21"/>
          <w:szCs w:val="21"/>
          <w:shd w:val="clear" w:color="auto" w:fill="FFFFFF"/>
        </w:rPr>
      </w:pPr>
      <w:r w:rsidRPr="00020936">
        <w:rPr>
          <w:rFonts w:ascii="Tahoma" w:hAnsi="Tahoma" w:cs="Tahoma"/>
          <w:sz w:val="21"/>
          <w:szCs w:val="21"/>
          <w:shd w:val="clear" w:color="auto" w:fill="FFFFFF"/>
        </w:rPr>
        <w:t>2121 Madison Rd.</w:t>
      </w:r>
    </w:p>
    <w:p w:rsidR="00C65B27" w:rsidRDefault="0078157C" w:rsidP="0078157C">
      <w:pPr>
        <w:shd w:val="clear" w:color="auto" w:fill="FFFFFF"/>
        <w:outlineLvl w:val="1"/>
        <w:rPr>
          <w:rFonts w:ascii="Tahoma" w:hAnsi="Tahoma" w:cs="Tahoma"/>
          <w:sz w:val="21"/>
          <w:szCs w:val="21"/>
          <w:shd w:val="clear" w:color="auto" w:fill="FFFFFF"/>
        </w:rPr>
      </w:pPr>
      <w:r w:rsidRPr="00020936">
        <w:rPr>
          <w:rFonts w:ascii="Tahoma" w:hAnsi="Tahoma" w:cs="Tahoma"/>
          <w:sz w:val="21"/>
          <w:szCs w:val="21"/>
          <w:shd w:val="clear" w:color="auto" w:fill="FFFFFF"/>
        </w:rPr>
        <w:t>Cincinnati, OH 45208</w:t>
      </w:r>
    </w:p>
    <w:p w:rsidR="001125D0" w:rsidRPr="0078157C" w:rsidRDefault="00C65B27" w:rsidP="0078157C">
      <w:pPr>
        <w:shd w:val="clear" w:color="auto" w:fill="FFFFFF"/>
        <w:outlineLvl w:val="1"/>
      </w:pPr>
      <w:r>
        <w:rPr>
          <w:rFonts w:ascii="Tahoma" w:hAnsi="Tahoma" w:cs="Tahoma"/>
          <w:sz w:val="21"/>
          <w:szCs w:val="21"/>
          <w:shd w:val="clear" w:color="auto" w:fill="FFFFFF"/>
        </w:rPr>
        <w:t>Founded: 1887</w:t>
      </w:r>
      <w:r w:rsidR="00E6792F" w:rsidRPr="00020936">
        <w:rPr>
          <w:rFonts w:ascii="Tahoma" w:hAnsi="Tahoma" w:cs="Tahoma"/>
          <w:sz w:val="21"/>
          <w:szCs w:val="21"/>
        </w:rPr>
        <w:br/>
      </w:r>
      <w:r w:rsidR="00550103">
        <w:rPr>
          <w:rFonts w:ascii="Tahoma" w:hAnsi="Tahoma" w:cs="Tahoma"/>
          <w:sz w:val="21"/>
          <w:szCs w:val="21"/>
          <w:shd w:val="clear" w:color="auto" w:fill="FFFFFF"/>
        </w:rPr>
        <w:t>Co-e</w:t>
      </w:r>
      <w:r w:rsidR="00E6792F" w:rsidRPr="00020936">
        <w:rPr>
          <w:rFonts w:ascii="Tahoma" w:hAnsi="Tahoma" w:cs="Tahoma"/>
          <w:sz w:val="21"/>
          <w:szCs w:val="21"/>
          <w:shd w:val="clear" w:color="auto" w:fill="FFFFFF"/>
        </w:rPr>
        <w:t>d Day school</w:t>
      </w:r>
      <w:r w:rsidR="00E6792F" w:rsidRPr="00020936">
        <w:rPr>
          <w:rFonts w:ascii="Tahoma" w:hAnsi="Tahoma" w:cs="Tahoma"/>
          <w:sz w:val="21"/>
          <w:szCs w:val="21"/>
        </w:rPr>
        <w:br/>
      </w:r>
      <w:r w:rsidR="0078157C" w:rsidRPr="00020936">
        <w:rPr>
          <w:rFonts w:ascii="Tahoma" w:hAnsi="Tahoma" w:cs="Tahoma"/>
          <w:sz w:val="21"/>
          <w:szCs w:val="21"/>
          <w:shd w:val="clear" w:color="auto" w:fill="FFFFFF"/>
        </w:rPr>
        <w:t xml:space="preserve">200 students, </w:t>
      </w:r>
      <w:r w:rsidR="00DB5006" w:rsidRPr="00020936">
        <w:rPr>
          <w:rFonts w:ascii="Tahoma" w:hAnsi="Tahoma" w:cs="Tahoma"/>
          <w:sz w:val="21"/>
          <w:szCs w:val="21"/>
          <w:shd w:val="clear" w:color="auto" w:fill="FFFFFF"/>
        </w:rPr>
        <w:t>Grade</w:t>
      </w:r>
      <w:r w:rsidR="0078157C" w:rsidRPr="00020936">
        <w:rPr>
          <w:rFonts w:ascii="Tahoma" w:hAnsi="Tahoma" w:cs="Tahoma"/>
          <w:sz w:val="21"/>
          <w:szCs w:val="21"/>
          <w:shd w:val="clear" w:color="auto" w:fill="FFFFFF"/>
        </w:rPr>
        <w:t>s 1</w:t>
      </w:r>
      <w:r w:rsidR="00550103" w:rsidRPr="00550103">
        <w:rPr>
          <w:rFonts w:ascii="Tahoma" w:hAnsi="Tahoma" w:cs="Tahoma"/>
          <w:sz w:val="21"/>
          <w:szCs w:val="21"/>
          <w:shd w:val="clear" w:color="auto" w:fill="FFFFFF"/>
          <w:vertAlign w:val="superscript"/>
        </w:rPr>
        <w:t>st</w:t>
      </w:r>
      <w:r w:rsidR="00550103">
        <w:rPr>
          <w:rFonts w:ascii="Tahoma" w:hAnsi="Tahoma" w:cs="Tahoma"/>
          <w:sz w:val="21"/>
          <w:szCs w:val="21"/>
          <w:shd w:val="clear" w:color="auto" w:fill="FFFFFF"/>
        </w:rPr>
        <w:t xml:space="preserve"> – </w:t>
      </w:r>
      <w:r w:rsidR="0078157C" w:rsidRPr="00020936">
        <w:rPr>
          <w:rFonts w:ascii="Tahoma" w:hAnsi="Tahoma" w:cs="Tahoma"/>
          <w:sz w:val="21"/>
          <w:szCs w:val="21"/>
          <w:shd w:val="clear" w:color="auto" w:fill="FFFFFF"/>
        </w:rPr>
        <w:t>8</w:t>
      </w:r>
      <w:r w:rsidR="00550103" w:rsidRPr="00550103">
        <w:rPr>
          <w:rFonts w:ascii="Tahoma" w:hAnsi="Tahoma" w:cs="Tahoma"/>
          <w:sz w:val="21"/>
          <w:szCs w:val="21"/>
          <w:shd w:val="clear" w:color="auto" w:fill="FFFFFF"/>
          <w:vertAlign w:val="superscript"/>
        </w:rPr>
        <w:t>th</w:t>
      </w:r>
      <w:r w:rsidR="00550103">
        <w:rPr>
          <w:rFonts w:ascii="Tahoma" w:hAnsi="Tahoma" w:cs="Tahoma"/>
          <w:sz w:val="21"/>
          <w:szCs w:val="21"/>
          <w:shd w:val="clear" w:color="auto" w:fill="FFFFFF"/>
        </w:rPr>
        <w:t xml:space="preserve"> </w:t>
      </w:r>
      <w:r w:rsidR="00E6792F" w:rsidRPr="00020936">
        <w:rPr>
          <w:rFonts w:ascii="Tahoma" w:hAnsi="Tahoma" w:cs="Tahoma"/>
          <w:sz w:val="21"/>
          <w:szCs w:val="21"/>
        </w:rPr>
        <w:br/>
      </w:r>
      <w:r w:rsidR="0078157C" w:rsidRPr="00020936">
        <w:rPr>
          <w:rFonts w:ascii="Tahoma" w:hAnsi="Tahoma" w:cs="Tahoma"/>
          <w:sz w:val="21"/>
          <w:szCs w:val="21"/>
          <w:shd w:val="clear" w:color="auto" w:fill="FFFFFF"/>
        </w:rPr>
        <w:t>Executive Director</w:t>
      </w:r>
      <w:r w:rsidR="00E51E97" w:rsidRPr="00020936">
        <w:rPr>
          <w:rFonts w:ascii="Tahoma" w:hAnsi="Tahoma" w:cs="Tahoma"/>
          <w:sz w:val="21"/>
          <w:szCs w:val="21"/>
          <w:shd w:val="clear" w:color="auto" w:fill="FFFFFF"/>
        </w:rPr>
        <w:t xml:space="preserve"> for July 1, 2018</w:t>
      </w:r>
      <w:r w:rsidR="00E6792F" w:rsidRPr="00E6792F">
        <w:rPr>
          <w:rFonts w:ascii="Tahoma" w:hAnsi="Tahoma" w:cs="Tahoma"/>
          <w:color w:val="4D4D4D"/>
          <w:sz w:val="21"/>
          <w:szCs w:val="21"/>
        </w:rPr>
        <w:br/>
      </w:r>
      <w:hyperlink r:id="rId7" w:history="1">
        <w:r w:rsidR="0078157C" w:rsidRPr="0078157C">
          <w:rPr>
            <w:rStyle w:val="Hyperlink"/>
            <w:rFonts w:ascii="Tahoma" w:hAnsi="Tahoma" w:cs="Tahoma"/>
            <w:b/>
            <w:sz w:val="21"/>
            <w:szCs w:val="21"/>
          </w:rPr>
          <w:t>http://www.springer-ld.org/</w:t>
        </w:r>
      </w:hyperlink>
    </w:p>
    <w:p w:rsidR="001125D0" w:rsidRDefault="001125D0" w:rsidP="001125D0">
      <w:pPr>
        <w:pStyle w:val="NoSpacing"/>
        <w:rPr>
          <w:rFonts w:ascii="Tahoma" w:hAnsi="Tahoma" w:cs="Tahoma"/>
          <w:sz w:val="21"/>
          <w:szCs w:val="21"/>
        </w:rPr>
      </w:pPr>
    </w:p>
    <w:p w:rsidR="001125D0" w:rsidRPr="00020936" w:rsidRDefault="0078157C" w:rsidP="001125D0">
      <w:pPr>
        <w:pStyle w:val="NoSpacing"/>
        <w:rPr>
          <w:rFonts w:ascii="Tahoma" w:hAnsi="Tahoma" w:cs="Tahoma"/>
          <w:sz w:val="21"/>
          <w:szCs w:val="21"/>
        </w:rPr>
      </w:pPr>
      <w:r w:rsidRPr="00020936">
        <w:rPr>
          <w:rFonts w:ascii="Tahoma" w:hAnsi="Tahoma" w:cs="Tahoma"/>
          <w:sz w:val="21"/>
          <w:szCs w:val="21"/>
        </w:rPr>
        <w:t>Springer School and Center is committed to serving Greater Cincinnati as the area’s premier resource for learning disabilities.</w:t>
      </w:r>
      <w:r w:rsidR="001125D0" w:rsidRPr="00020936">
        <w:rPr>
          <w:rFonts w:ascii="Tahoma" w:hAnsi="Tahoma" w:cs="Tahoma"/>
          <w:sz w:val="21"/>
          <w:szCs w:val="21"/>
        </w:rPr>
        <w:t xml:space="preserve"> </w:t>
      </w:r>
      <w:r w:rsidR="00C10BEA">
        <w:rPr>
          <w:rFonts w:ascii="Tahoma" w:hAnsi="Tahoma" w:cs="Tahoma"/>
          <w:sz w:val="21"/>
          <w:szCs w:val="21"/>
        </w:rPr>
        <w:t>D</w:t>
      </w:r>
      <w:r w:rsidR="001125D0" w:rsidRPr="00020936">
        <w:rPr>
          <w:rFonts w:ascii="Tahoma" w:hAnsi="Tahoma" w:cs="Tahoma"/>
          <w:sz w:val="21"/>
          <w:szCs w:val="21"/>
        </w:rPr>
        <w:t>evoted entirely to the education of children with learning disabilities</w:t>
      </w:r>
      <w:r w:rsidR="00C10BEA">
        <w:rPr>
          <w:rFonts w:ascii="Tahoma" w:hAnsi="Tahoma" w:cs="Tahoma"/>
          <w:sz w:val="21"/>
          <w:szCs w:val="21"/>
        </w:rPr>
        <w:t xml:space="preserve"> Springer serves the families of children with (define learning spectrum) with a full time / school year program</w:t>
      </w:r>
      <w:r w:rsidR="001125D0" w:rsidRPr="00020936">
        <w:rPr>
          <w:rFonts w:ascii="Tahoma" w:hAnsi="Tahoma" w:cs="Tahoma"/>
          <w:sz w:val="21"/>
          <w:szCs w:val="21"/>
        </w:rPr>
        <w:t xml:space="preserve">. Through its outreach programs, </w:t>
      </w:r>
      <w:r w:rsidR="00C10BEA">
        <w:rPr>
          <w:rFonts w:ascii="Tahoma" w:hAnsi="Tahoma" w:cs="Tahoma"/>
          <w:sz w:val="21"/>
          <w:szCs w:val="21"/>
        </w:rPr>
        <w:t xml:space="preserve">(The Center) </w:t>
      </w:r>
      <w:r w:rsidR="001125D0" w:rsidRPr="00020936">
        <w:rPr>
          <w:rFonts w:ascii="Tahoma" w:hAnsi="Tahoma" w:cs="Tahoma"/>
          <w:sz w:val="21"/>
          <w:szCs w:val="21"/>
        </w:rPr>
        <w:t xml:space="preserve">parents and professionals </w:t>
      </w:r>
      <w:r w:rsidR="00C10BEA">
        <w:rPr>
          <w:rFonts w:ascii="Tahoma" w:hAnsi="Tahoma" w:cs="Tahoma"/>
          <w:sz w:val="21"/>
          <w:szCs w:val="21"/>
        </w:rPr>
        <w:t xml:space="preserve">are </w:t>
      </w:r>
      <w:r w:rsidR="000A733C">
        <w:rPr>
          <w:rFonts w:ascii="Tahoma" w:hAnsi="Tahoma" w:cs="Tahoma"/>
          <w:sz w:val="21"/>
          <w:szCs w:val="21"/>
        </w:rPr>
        <w:t>offered</w:t>
      </w:r>
      <w:r w:rsidR="00C10BEA">
        <w:rPr>
          <w:rFonts w:ascii="Tahoma" w:hAnsi="Tahoma" w:cs="Tahoma"/>
          <w:sz w:val="21"/>
          <w:szCs w:val="21"/>
        </w:rPr>
        <w:t xml:space="preserve"> education programs that provide</w:t>
      </w:r>
      <w:r w:rsidR="001125D0" w:rsidRPr="00020936">
        <w:rPr>
          <w:rFonts w:ascii="Tahoma" w:hAnsi="Tahoma" w:cs="Tahoma"/>
          <w:sz w:val="21"/>
          <w:szCs w:val="21"/>
        </w:rPr>
        <w:t xml:space="preserve"> an understanding of learning disabilities and the most effective means to address them.</w:t>
      </w:r>
    </w:p>
    <w:p w:rsidR="001125D0" w:rsidRPr="00020936" w:rsidRDefault="001125D0" w:rsidP="001125D0">
      <w:pPr>
        <w:pStyle w:val="NoSpacing"/>
        <w:rPr>
          <w:rFonts w:ascii="Tahoma" w:hAnsi="Tahoma" w:cs="Tahoma"/>
          <w:sz w:val="21"/>
          <w:szCs w:val="21"/>
        </w:rPr>
      </w:pPr>
    </w:p>
    <w:p w:rsidR="001125D0" w:rsidRPr="00020936" w:rsidRDefault="001125D0" w:rsidP="001125D0">
      <w:pPr>
        <w:pStyle w:val="NoSpacing"/>
        <w:rPr>
          <w:rFonts w:ascii="Tahoma" w:hAnsi="Tahoma" w:cs="Tahoma"/>
          <w:sz w:val="21"/>
          <w:szCs w:val="21"/>
        </w:rPr>
      </w:pPr>
      <w:r w:rsidRPr="00020936">
        <w:rPr>
          <w:rFonts w:ascii="Tahoma" w:hAnsi="Tahoma" w:cs="Tahoma"/>
          <w:sz w:val="21"/>
          <w:szCs w:val="21"/>
        </w:rPr>
        <w:t xml:space="preserve">In 1968, Springer </w:t>
      </w:r>
      <w:r w:rsidR="00C10BEA">
        <w:rPr>
          <w:rFonts w:ascii="Tahoma" w:hAnsi="Tahoma" w:cs="Tahoma"/>
          <w:sz w:val="21"/>
          <w:szCs w:val="21"/>
        </w:rPr>
        <w:t xml:space="preserve">transitioned from a multi discipline program to </w:t>
      </w:r>
      <w:r w:rsidRPr="00020936">
        <w:rPr>
          <w:rFonts w:ascii="Tahoma" w:hAnsi="Tahoma" w:cs="Tahoma"/>
          <w:sz w:val="21"/>
          <w:szCs w:val="21"/>
        </w:rPr>
        <w:t xml:space="preserve">a school for children with learning disabilities. </w:t>
      </w:r>
      <w:r w:rsidR="00C10BEA">
        <w:rPr>
          <w:rFonts w:ascii="Tahoma" w:hAnsi="Tahoma" w:cs="Tahoma"/>
          <w:sz w:val="21"/>
          <w:szCs w:val="21"/>
        </w:rPr>
        <w:t xml:space="preserve">In </w:t>
      </w:r>
      <w:r w:rsidRPr="00020936">
        <w:rPr>
          <w:rFonts w:ascii="Tahoma" w:hAnsi="Tahoma" w:cs="Tahoma"/>
          <w:sz w:val="21"/>
          <w:szCs w:val="21"/>
        </w:rPr>
        <w:t xml:space="preserve">1971 </w:t>
      </w:r>
      <w:r w:rsidR="00C10BEA">
        <w:rPr>
          <w:rFonts w:ascii="Tahoma" w:hAnsi="Tahoma" w:cs="Tahoma"/>
          <w:sz w:val="21"/>
          <w:szCs w:val="21"/>
        </w:rPr>
        <w:t>Springer</w:t>
      </w:r>
      <w:r w:rsidRPr="00020936">
        <w:rPr>
          <w:rFonts w:ascii="Tahoma" w:hAnsi="Tahoma" w:cs="Tahoma"/>
          <w:sz w:val="21"/>
          <w:szCs w:val="21"/>
        </w:rPr>
        <w:t xml:space="preserve"> became an independent elementary school for children with learning disabilities</w:t>
      </w:r>
      <w:r w:rsidR="00C10BEA">
        <w:rPr>
          <w:rFonts w:ascii="Tahoma" w:hAnsi="Tahoma" w:cs="Tahoma"/>
          <w:sz w:val="21"/>
          <w:szCs w:val="21"/>
        </w:rPr>
        <w:t xml:space="preserve"> with its</w:t>
      </w:r>
      <w:r w:rsidR="00821A75">
        <w:rPr>
          <w:rFonts w:ascii="Tahoma" w:hAnsi="Tahoma" w:cs="Tahoma"/>
          <w:sz w:val="21"/>
          <w:szCs w:val="21"/>
        </w:rPr>
        <w:t xml:space="preserve"> current level of staffing at 70.</w:t>
      </w:r>
    </w:p>
    <w:p w:rsidR="001125D0" w:rsidRPr="00020936" w:rsidRDefault="001125D0" w:rsidP="001125D0">
      <w:pPr>
        <w:pStyle w:val="NoSpacing"/>
        <w:rPr>
          <w:rFonts w:ascii="Tahoma" w:hAnsi="Tahoma" w:cs="Tahoma"/>
          <w:sz w:val="21"/>
          <w:szCs w:val="21"/>
        </w:rPr>
      </w:pPr>
    </w:p>
    <w:p w:rsidR="001125D0" w:rsidRPr="00020936" w:rsidRDefault="00020936" w:rsidP="001125D0">
      <w:pPr>
        <w:pStyle w:val="NoSpacing"/>
        <w:rPr>
          <w:rFonts w:ascii="Tahoma" w:hAnsi="Tahoma" w:cs="Tahoma"/>
          <w:sz w:val="21"/>
          <w:szCs w:val="21"/>
        </w:rPr>
      </w:pPr>
      <w:r w:rsidRPr="00020936">
        <w:rPr>
          <w:rFonts w:ascii="Tahoma" w:hAnsi="Tahoma" w:cs="Tahoma"/>
          <w:sz w:val="21"/>
          <w:szCs w:val="21"/>
        </w:rPr>
        <w:t>Springer is situated on a</w:t>
      </w:r>
      <w:r w:rsidR="001125D0" w:rsidRPr="00020936">
        <w:rPr>
          <w:rFonts w:ascii="Tahoma" w:hAnsi="Tahoma" w:cs="Tahoma"/>
          <w:sz w:val="21"/>
          <w:szCs w:val="21"/>
        </w:rPr>
        <w:t xml:space="preserve"> 6 acre campus</w:t>
      </w:r>
      <w:r w:rsidRPr="00020936">
        <w:rPr>
          <w:rFonts w:ascii="Tahoma" w:hAnsi="Tahoma" w:cs="Tahoma"/>
          <w:sz w:val="21"/>
          <w:szCs w:val="21"/>
        </w:rPr>
        <w:t xml:space="preserve"> just outside of downtown Cincinnati</w:t>
      </w:r>
      <w:r w:rsidR="00C10BEA">
        <w:rPr>
          <w:rFonts w:ascii="Tahoma" w:hAnsi="Tahoma" w:cs="Tahoma"/>
          <w:sz w:val="21"/>
          <w:szCs w:val="21"/>
        </w:rPr>
        <w:t xml:space="preserve"> in the community of Hyde Park</w:t>
      </w:r>
      <w:r w:rsidR="001125D0" w:rsidRPr="00020936">
        <w:rPr>
          <w:rFonts w:ascii="Tahoma" w:hAnsi="Tahoma" w:cs="Tahoma"/>
          <w:sz w:val="21"/>
          <w:szCs w:val="21"/>
        </w:rPr>
        <w:t>. Since 1992, Springer has been accredited through the Independent Schools Association of the Central States. The center, opened in January 1999, provides information, referral services, and programs for students, teachers, and parents.</w:t>
      </w:r>
    </w:p>
    <w:p w:rsidR="001125D0" w:rsidRPr="00020936" w:rsidRDefault="001125D0" w:rsidP="001125D0">
      <w:pPr>
        <w:pStyle w:val="NoSpacing"/>
        <w:rPr>
          <w:rFonts w:ascii="Tahoma" w:hAnsi="Tahoma" w:cs="Tahoma"/>
          <w:sz w:val="21"/>
          <w:szCs w:val="21"/>
        </w:rPr>
      </w:pPr>
    </w:p>
    <w:p w:rsidR="0078157C" w:rsidRPr="00020936" w:rsidRDefault="001125D0" w:rsidP="001125D0">
      <w:pPr>
        <w:pStyle w:val="NoSpacing"/>
        <w:rPr>
          <w:rFonts w:ascii="Tahoma" w:hAnsi="Tahoma" w:cs="Tahoma"/>
          <w:sz w:val="21"/>
          <w:szCs w:val="21"/>
        </w:rPr>
      </w:pPr>
      <w:r w:rsidRPr="00020936">
        <w:rPr>
          <w:rFonts w:ascii="Tahoma" w:hAnsi="Tahoma" w:cs="Tahoma"/>
          <w:sz w:val="21"/>
          <w:szCs w:val="21"/>
        </w:rPr>
        <w:t>Springer School and Center is a resource for children, families, and professionals throughout southwestern Ohio, northern Kentuck</w:t>
      </w:r>
      <w:r w:rsidR="00020936" w:rsidRPr="00020936">
        <w:rPr>
          <w:rFonts w:ascii="Tahoma" w:hAnsi="Tahoma" w:cs="Tahoma"/>
          <w:sz w:val="21"/>
          <w:szCs w:val="21"/>
        </w:rPr>
        <w:t xml:space="preserve">y and southeastern Indiana. The </w:t>
      </w:r>
      <w:r w:rsidRPr="00020936">
        <w:rPr>
          <w:rFonts w:ascii="Tahoma" w:hAnsi="Tahoma" w:cs="Tahoma"/>
          <w:sz w:val="21"/>
          <w:szCs w:val="21"/>
        </w:rPr>
        <w:t xml:space="preserve">school is a unique environment where children learn the tools and strategies to address their learning difficulties, and to find real success in </w:t>
      </w:r>
      <w:r w:rsidR="00C10BEA">
        <w:rPr>
          <w:rFonts w:ascii="Tahoma" w:hAnsi="Tahoma" w:cs="Tahoma"/>
          <w:sz w:val="21"/>
          <w:szCs w:val="21"/>
        </w:rPr>
        <w:t>learning</w:t>
      </w:r>
      <w:r w:rsidR="00194768">
        <w:rPr>
          <w:rFonts w:ascii="Tahoma" w:hAnsi="Tahoma" w:cs="Tahoma"/>
          <w:sz w:val="21"/>
          <w:szCs w:val="21"/>
        </w:rPr>
        <w:t xml:space="preserve">, </w:t>
      </w:r>
      <w:r w:rsidR="00C10BEA">
        <w:rPr>
          <w:rFonts w:ascii="Tahoma" w:hAnsi="Tahoma" w:cs="Tahoma"/>
          <w:sz w:val="21"/>
          <w:szCs w:val="21"/>
        </w:rPr>
        <w:t>mainstreaming to their neighborhood school</w:t>
      </w:r>
      <w:r w:rsidR="00194768">
        <w:rPr>
          <w:rFonts w:ascii="Tahoma" w:hAnsi="Tahoma" w:cs="Tahoma"/>
          <w:sz w:val="21"/>
          <w:szCs w:val="21"/>
        </w:rPr>
        <w:t>,</w:t>
      </w:r>
      <w:r w:rsidR="00C10BEA">
        <w:rPr>
          <w:rFonts w:ascii="Tahoma" w:hAnsi="Tahoma" w:cs="Tahoma"/>
          <w:sz w:val="21"/>
          <w:szCs w:val="21"/>
        </w:rPr>
        <w:t xml:space="preserve"> </w:t>
      </w:r>
      <w:r w:rsidRPr="00020936">
        <w:rPr>
          <w:rFonts w:ascii="Tahoma" w:hAnsi="Tahoma" w:cs="Tahoma"/>
          <w:sz w:val="21"/>
          <w:szCs w:val="21"/>
        </w:rPr>
        <w:t xml:space="preserve">and </w:t>
      </w:r>
      <w:r w:rsidR="000A733C">
        <w:rPr>
          <w:rFonts w:ascii="Tahoma" w:hAnsi="Tahoma" w:cs="Tahoma"/>
          <w:sz w:val="21"/>
          <w:szCs w:val="21"/>
        </w:rPr>
        <w:t>achievement</w:t>
      </w:r>
      <w:r w:rsidR="00194768">
        <w:rPr>
          <w:rFonts w:ascii="Tahoma" w:hAnsi="Tahoma" w:cs="Tahoma"/>
          <w:sz w:val="21"/>
          <w:szCs w:val="21"/>
        </w:rPr>
        <w:t xml:space="preserve"> </w:t>
      </w:r>
      <w:r w:rsidRPr="00020936">
        <w:rPr>
          <w:rFonts w:ascii="Tahoma" w:hAnsi="Tahoma" w:cs="Tahoma"/>
          <w:sz w:val="21"/>
          <w:szCs w:val="21"/>
        </w:rPr>
        <w:t>throughout their adult lives.</w:t>
      </w:r>
    </w:p>
    <w:p w:rsidR="0078157C" w:rsidRPr="00020936" w:rsidRDefault="0078157C" w:rsidP="001125D0">
      <w:pPr>
        <w:pStyle w:val="NoSpacing"/>
        <w:rPr>
          <w:rFonts w:ascii="Tahoma" w:hAnsi="Tahoma" w:cs="Tahoma"/>
          <w:sz w:val="21"/>
          <w:szCs w:val="21"/>
        </w:rPr>
      </w:pPr>
    </w:p>
    <w:p w:rsidR="0078157C" w:rsidRPr="00020936" w:rsidRDefault="0078157C" w:rsidP="0078157C">
      <w:pPr>
        <w:pStyle w:val="NoSpacing"/>
        <w:rPr>
          <w:rFonts w:ascii="Tahoma" w:hAnsi="Tahoma" w:cs="Tahoma"/>
          <w:sz w:val="21"/>
          <w:szCs w:val="21"/>
        </w:rPr>
      </w:pPr>
      <w:r w:rsidRPr="00020936">
        <w:rPr>
          <w:rFonts w:ascii="Tahoma" w:hAnsi="Tahoma" w:cs="Tahoma"/>
          <w:b/>
          <w:bCs/>
          <w:sz w:val="21"/>
          <w:szCs w:val="21"/>
        </w:rPr>
        <w:t>Features o</w:t>
      </w:r>
      <w:r w:rsidR="00020936" w:rsidRPr="00020936">
        <w:rPr>
          <w:rFonts w:ascii="Tahoma" w:hAnsi="Tahoma" w:cs="Tahoma"/>
          <w:b/>
          <w:bCs/>
          <w:sz w:val="21"/>
          <w:szCs w:val="21"/>
        </w:rPr>
        <w:t>f the</w:t>
      </w:r>
      <w:r w:rsidRPr="00020936">
        <w:rPr>
          <w:rFonts w:ascii="Tahoma" w:hAnsi="Tahoma" w:cs="Tahoma"/>
          <w:b/>
          <w:bCs/>
          <w:sz w:val="21"/>
          <w:szCs w:val="21"/>
        </w:rPr>
        <w:t xml:space="preserve"> School</w:t>
      </w:r>
    </w:p>
    <w:p w:rsidR="0078157C" w:rsidRPr="00020936" w:rsidRDefault="0078157C" w:rsidP="0078157C">
      <w:pPr>
        <w:pStyle w:val="NoSpacing"/>
        <w:numPr>
          <w:ilvl w:val="0"/>
          <w:numId w:val="6"/>
        </w:numPr>
        <w:rPr>
          <w:rFonts w:ascii="Tahoma" w:hAnsi="Tahoma" w:cs="Tahoma"/>
          <w:sz w:val="21"/>
          <w:szCs w:val="21"/>
        </w:rPr>
      </w:pPr>
      <w:r w:rsidRPr="00020936">
        <w:rPr>
          <w:rFonts w:ascii="Tahoma" w:hAnsi="Tahoma" w:cs="Tahoma"/>
          <w:sz w:val="21"/>
          <w:szCs w:val="21"/>
        </w:rPr>
        <w:t>Specialized research-based curriculum for children with learning disabilities that meets and far exceeds the standards as defined by the State of Ohio for Elementary School</w:t>
      </w:r>
    </w:p>
    <w:p w:rsidR="0078157C" w:rsidRPr="00020936" w:rsidRDefault="0078157C" w:rsidP="0078157C">
      <w:pPr>
        <w:pStyle w:val="NoSpacing"/>
        <w:numPr>
          <w:ilvl w:val="0"/>
          <w:numId w:val="6"/>
        </w:numPr>
        <w:rPr>
          <w:rFonts w:ascii="Tahoma" w:hAnsi="Tahoma" w:cs="Tahoma"/>
          <w:sz w:val="21"/>
          <w:szCs w:val="21"/>
        </w:rPr>
      </w:pPr>
      <w:r w:rsidRPr="00020936">
        <w:rPr>
          <w:rFonts w:ascii="Tahoma" w:hAnsi="Tahoma" w:cs="Tahoma"/>
          <w:sz w:val="21"/>
          <w:szCs w:val="21"/>
        </w:rPr>
        <w:t>Environment where every adult understands and is trained to address learning disabilities</w:t>
      </w:r>
    </w:p>
    <w:p w:rsidR="0078157C" w:rsidRPr="00020936" w:rsidRDefault="0078157C" w:rsidP="0078157C">
      <w:pPr>
        <w:pStyle w:val="NoSpacing"/>
        <w:numPr>
          <w:ilvl w:val="0"/>
          <w:numId w:val="6"/>
        </w:numPr>
        <w:rPr>
          <w:rFonts w:ascii="Tahoma" w:hAnsi="Tahoma" w:cs="Tahoma"/>
          <w:sz w:val="21"/>
          <w:szCs w:val="21"/>
        </w:rPr>
      </w:pPr>
      <w:r w:rsidRPr="00020936">
        <w:rPr>
          <w:rFonts w:ascii="Tahoma" w:hAnsi="Tahoma" w:cs="Tahoma"/>
          <w:sz w:val="21"/>
          <w:szCs w:val="21"/>
        </w:rPr>
        <w:t>Interdisciplinary teams of teachers, language and motor therapists, and psychologists</w:t>
      </w:r>
    </w:p>
    <w:p w:rsidR="0078157C" w:rsidRPr="00020936" w:rsidRDefault="0078157C" w:rsidP="0078157C">
      <w:pPr>
        <w:pStyle w:val="NoSpacing"/>
        <w:numPr>
          <w:ilvl w:val="0"/>
          <w:numId w:val="6"/>
        </w:numPr>
        <w:rPr>
          <w:rFonts w:ascii="Tahoma" w:hAnsi="Tahoma" w:cs="Tahoma"/>
          <w:sz w:val="21"/>
          <w:szCs w:val="21"/>
        </w:rPr>
      </w:pPr>
      <w:r w:rsidRPr="00020936">
        <w:rPr>
          <w:rFonts w:ascii="Tahoma" w:hAnsi="Tahoma" w:cs="Tahoma"/>
          <w:sz w:val="21"/>
          <w:szCs w:val="21"/>
        </w:rPr>
        <w:t>Program designed and implemented based on students’ readiness and needs</w:t>
      </w:r>
    </w:p>
    <w:p w:rsidR="0078157C" w:rsidRPr="00020936" w:rsidRDefault="0078157C" w:rsidP="0078157C">
      <w:pPr>
        <w:pStyle w:val="NoSpacing"/>
        <w:numPr>
          <w:ilvl w:val="0"/>
          <w:numId w:val="6"/>
        </w:numPr>
        <w:rPr>
          <w:rFonts w:ascii="Tahoma" w:hAnsi="Tahoma" w:cs="Tahoma"/>
          <w:sz w:val="21"/>
          <w:szCs w:val="21"/>
        </w:rPr>
      </w:pPr>
      <w:r w:rsidRPr="00020936">
        <w:rPr>
          <w:rFonts w:ascii="Tahoma" w:hAnsi="Tahoma" w:cs="Tahoma"/>
          <w:sz w:val="21"/>
          <w:szCs w:val="21"/>
        </w:rPr>
        <w:t>Art, music, physical education, library, and numerous extracurricular activities</w:t>
      </w:r>
    </w:p>
    <w:p w:rsidR="0078157C" w:rsidRPr="00020936" w:rsidRDefault="0078157C" w:rsidP="0078157C">
      <w:pPr>
        <w:pStyle w:val="NoSpacing"/>
        <w:numPr>
          <w:ilvl w:val="0"/>
          <w:numId w:val="6"/>
        </w:numPr>
        <w:rPr>
          <w:rFonts w:ascii="Tahoma" w:hAnsi="Tahoma" w:cs="Tahoma"/>
          <w:sz w:val="21"/>
          <w:szCs w:val="21"/>
        </w:rPr>
      </w:pPr>
      <w:r w:rsidRPr="00020936">
        <w:rPr>
          <w:rFonts w:ascii="Tahoma" w:hAnsi="Tahoma" w:cs="Tahoma"/>
          <w:sz w:val="21"/>
          <w:szCs w:val="21"/>
        </w:rPr>
        <w:t>Computer technology integrated throughout the school, and a one-to-one laptop program prepares Middle School students for high school</w:t>
      </w:r>
    </w:p>
    <w:p w:rsidR="0078157C" w:rsidRPr="00020936" w:rsidRDefault="0078157C" w:rsidP="001125D0">
      <w:pPr>
        <w:pStyle w:val="NoSpacing"/>
        <w:rPr>
          <w:rFonts w:ascii="Tahoma" w:hAnsi="Tahoma" w:cs="Tahoma"/>
          <w:sz w:val="21"/>
          <w:szCs w:val="21"/>
        </w:rPr>
      </w:pPr>
    </w:p>
    <w:p w:rsidR="001125D0" w:rsidRPr="00020936" w:rsidRDefault="001125D0" w:rsidP="001125D0">
      <w:pPr>
        <w:pStyle w:val="NoSpacing"/>
        <w:rPr>
          <w:rFonts w:ascii="Tahoma" w:hAnsi="Tahoma" w:cs="Tahoma"/>
          <w:sz w:val="21"/>
          <w:szCs w:val="21"/>
        </w:rPr>
      </w:pPr>
    </w:p>
    <w:p w:rsidR="00F6318A" w:rsidRPr="00550103" w:rsidRDefault="00020936" w:rsidP="00F6318A">
      <w:pPr>
        <w:pStyle w:val="NoSpacing"/>
        <w:rPr>
          <w:rFonts w:ascii="Tahoma" w:hAnsi="Tahoma" w:cs="Tahoma"/>
          <w:sz w:val="21"/>
          <w:szCs w:val="21"/>
        </w:rPr>
      </w:pPr>
      <w:r w:rsidRPr="00550103">
        <w:rPr>
          <w:rFonts w:ascii="Tahoma" w:hAnsi="Tahoma" w:cs="Tahoma"/>
          <w:sz w:val="21"/>
          <w:szCs w:val="21"/>
        </w:rPr>
        <w:t xml:space="preserve">The Board of Trustees seeks a passionate and experienced administrator </w:t>
      </w:r>
      <w:r w:rsidR="00F6318A" w:rsidRPr="00550103">
        <w:rPr>
          <w:rFonts w:ascii="Tahoma" w:hAnsi="Tahoma" w:cs="Tahoma"/>
          <w:sz w:val="21"/>
          <w:szCs w:val="21"/>
        </w:rPr>
        <w:t>with si</w:t>
      </w:r>
      <w:r w:rsidRPr="00550103">
        <w:rPr>
          <w:rFonts w:ascii="Tahoma" w:hAnsi="Tahoma" w:cs="Tahoma"/>
          <w:sz w:val="21"/>
          <w:szCs w:val="21"/>
        </w:rPr>
        <w:t xml:space="preserve">gnificant </w:t>
      </w:r>
      <w:r w:rsidR="00F6318A" w:rsidRPr="00550103">
        <w:rPr>
          <w:rFonts w:ascii="Tahoma" w:hAnsi="Tahoma" w:cs="Tahoma"/>
          <w:sz w:val="21"/>
          <w:szCs w:val="21"/>
        </w:rPr>
        <w:t>experience</w:t>
      </w:r>
      <w:r w:rsidRPr="00550103">
        <w:rPr>
          <w:rFonts w:ascii="Tahoma" w:hAnsi="Tahoma" w:cs="Tahoma"/>
          <w:sz w:val="21"/>
          <w:szCs w:val="21"/>
        </w:rPr>
        <w:t xml:space="preserve"> with students with learning disabilities</w:t>
      </w:r>
      <w:r w:rsidR="00CE6109" w:rsidRPr="00550103">
        <w:rPr>
          <w:rFonts w:ascii="Tahoma" w:hAnsi="Tahoma" w:cs="Tahoma"/>
          <w:sz w:val="21"/>
          <w:szCs w:val="21"/>
        </w:rPr>
        <w:t xml:space="preserve"> t</w:t>
      </w:r>
      <w:r w:rsidR="00550103">
        <w:rPr>
          <w:rFonts w:ascii="Tahoma" w:hAnsi="Tahoma" w:cs="Tahoma"/>
          <w:sz w:val="21"/>
          <w:szCs w:val="21"/>
        </w:rPr>
        <w:t>o replace its retiring long term</w:t>
      </w:r>
      <w:r w:rsidR="00CE6109" w:rsidRPr="00550103">
        <w:rPr>
          <w:rFonts w:ascii="Tahoma" w:hAnsi="Tahoma" w:cs="Tahoma"/>
          <w:sz w:val="21"/>
          <w:szCs w:val="21"/>
        </w:rPr>
        <w:t xml:space="preserve"> and highly respected Executive Director </w:t>
      </w:r>
      <w:r w:rsidR="00550103" w:rsidRPr="00550103">
        <w:rPr>
          <w:rFonts w:ascii="Tahoma" w:hAnsi="Tahoma" w:cs="Tahoma"/>
          <w:sz w:val="21"/>
          <w:szCs w:val="21"/>
        </w:rPr>
        <w:t>effective</w:t>
      </w:r>
      <w:r w:rsidR="00F6318A" w:rsidRPr="00550103">
        <w:rPr>
          <w:rFonts w:ascii="Tahoma" w:hAnsi="Tahoma" w:cs="Tahoma"/>
          <w:sz w:val="21"/>
          <w:szCs w:val="21"/>
        </w:rPr>
        <w:t xml:space="preserve"> July 1, 2018.</w:t>
      </w:r>
    </w:p>
    <w:p w:rsidR="00F6318A" w:rsidRPr="00550103" w:rsidRDefault="00F6318A" w:rsidP="00F6318A">
      <w:pPr>
        <w:pStyle w:val="NoSpacing"/>
        <w:rPr>
          <w:rFonts w:ascii="Tahoma" w:hAnsi="Tahoma" w:cs="Tahoma"/>
          <w:sz w:val="21"/>
          <w:szCs w:val="21"/>
        </w:rPr>
      </w:pPr>
    </w:p>
    <w:p w:rsidR="00F6318A" w:rsidRPr="00550103" w:rsidRDefault="00F6318A" w:rsidP="00F6318A">
      <w:pPr>
        <w:pStyle w:val="NoSpacing"/>
        <w:rPr>
          <w:rFonts w:ascii="Tahoma" w:hAnsi="Tahoma" w:cs="Tahoma"/>
          <w:sz w:val="21"/>
          <w:szCs w:val="21"/>
        </w:rPr>
      </w:pPr>
      <w:r w:rsidRPr="00550103">
        <w:rPr>
          <w:rFonts w:ascii="Tahoma" w:hAnsi="Tahoma" w:cs="Tahoma"/>
          <w:sz w:val="21"/>
          <w:szCs w:val="21"/>
        </w:rPr>
        <w:lastRenderedPageBreak/>
        <w:t xml:space="preserve">Candidates interested in this position are asked to submit the following materials to </w:t>
      </w:r>
      <w:r w:rsidR="00020936" w:rsidRPr="00550103">
        <w:rPr>
          <w:rFonts w:ascii="Tahoma" w:hAnsi="Tahoma" w:cs="Tahoma"/>
          <w:sz w:val="21"/>
          <w:szCs w:val="21"/>
          <w:shd w:val="clear" w:color="auto" w:fill="FFFFFF"/>
        </w:rPr>
        <w:t>Doug Cummings</w:t>
      </w:r>
      <w:r w:rsidRPr="00550103">
        <w:rPr>
          <w:rFonts w:ascii="Tahoma" w:hAnsi="Tahoma" w:cs="Tahoma"/>
          <w:sz w:val="21"/>
          <w:szCs w:val="21"/>
          <w:shd w:val="clear" w:color="auto" w:fill="FFFFFF"/>
        </w:rPr>
        <w:t>, Partner, Educators’ Collaborative, LLC (email</w:t>
      </w:r>
      <w:r w:rsidR="00020936" w:rsidRPr="00550103">
        <w:rPr>
          <w:rFonts w:ascii="Tahoma" w:hAnsi="Tahoma" w:cs="Tahoma"/>
          <w:sz w:val="21"/>
          <w:szCs w:val="21"/>
          <w:shd w:val="clear" w:color="auto" w:fill="FFFFFF"/>
        </w:rPr>
        <w:t>: dcummings</w:t>
      </w:r>
      <w:r w:rsidRPr="00550103">
        <w:rPr>
          <w:rFonts w:ascii="Tahoma" w:hAnsi="Tahoma" w:cs="Tahoma"/>
          <w:sz w:val="21"/>
          <w:szCs w:val="21"/>
          <w:shd w:val="clear" w:color="auto" w:fill="FFFFFF"/>
        </w:rPr>
        <w:t>@edu</w:t>
      </w:r>
      <w:r w:rsidR="00020936" w:rsidRPr="00550103">
        <w:rPr>
          <w:rFonts w:ascii="Tahoma" w:hAnsi="Tahoma" w:cs="Tahoma"/>
          <w:sz w:val="21"/>
          <w:szCs w:val="21"/>
          <w:shd w:val="clear" w:color="auto" w:fill="FFFFFF"/>
        </w:rPr>
        <w:t>catorscollaborative.com</w:t>
      </w:r>
      <w:r w:rsidRPr="00550103">
        <w:rPr>
          <w:rFonts w:ascii="Tahoma" w:hAnsi="Tahoma" w:cs="Tahoma"/>
          <w:sz w:val="21"/>
          <w:szCs w:val="21"/>
          <w:shd w:val="clear" w:color="auto" w:fill="FFFFFF"/>
        </w:rPr>
        <w:t>)</w:t>
      </w:r>
      <w:r w:rsidRPr="00550103">
        <w:rPr>
          <w:rFonts w:ascii="Tahoma" w:hAnsi="Tahoma" w:cs="Tahoma"/>
          <w:sz w:val="21"/>
          <w:szCs w:val="21"/>
        </w:rPr>
        <w:t xml:space="preserve"> by July 1, 2017:</w:t>
      </w:r>
    </w:p>
    <w:p w:rsidR="00F6318A" w:rsidRPr="00550103" w:rsidRDefault="00F6318A" w:rsidP="00F6318A">
      <w:pPr>
        <w:pStyle w:val="NoSpacing"/>
        <w:rPr>
          <w:rFonts w:ascii="Tahoma" w:hAnsi="Tahoma" w:cs="Tahoma"/>
          <w:sz w:val="21"/>
          <w:szCs w:val="21"/>
        </w:rPr>
      </w:pPr>
    </w:p>
    <w:p w:rsidR="00020936" w:rsidRPr="00550103" w:rsidRDefault="00F6318A" w:rsidP="00F6318A">
      <w:pPr>
        <w:pStyle w:val="NoSpacing"/>
        <w:numPr>
          <w:ilvl w:val="0"/>
          <w:numId w:val="8"/>
        </w:numPr>
        <w:rPr>
          <w:rFonts w:ascii="Tahoma" w:hAnsi="Tahoma" w:cs="Tahoma"/>
          <w:sz w:val="21"/>
          <w:szCs w:val="21"/>
        </w:rPr>
      </w:pPr>
      <w:r w:rsidRPr="00550103">
        <w:rPr>
          <w:rFonts w:ascii="Tahoma" w:hAnsi="Tahoma" w:cs="Tahoma"/>
          <w:sz w:val="21"/>
          <w:szCs w:val="21"/>
        </w:rPr>
        <w:t>EC Candidate Summary Sheet (conta</w:t>
      </w:r>
      <w:r w:rsidR="00020936" w:rsidRPr="00550103">
        <w:rPr>
          <w:rFonts w:ascii="Tahoma" w:hAnsi="Tahoma" w:cs="Tahoma"/>
          <w:sz w:val="21"/>
          <w:szCs w:val="21"/>
        </w:rPr>
        <w:t>ct Doug Cummings</w:t>
      </w:r>
      <w:r w:rsidRPr="00550103">
        <w:rPr>
          <w:rFonts w:ascii="Tahoma" w:hAnsi="Tahoma" w:cs="Tahoma"/>
          <w:sz w:val="21"/>
          <w:szCs w:val="21"/>
        </w:rPr>
        <w:t xml:space="preserve"> for that document)</w:t>
      </w:r>
    </w:p>
    <w:p w:rsidR="00020936" w:rsidRPr="00550103" w:rsidRDefault="00F6318A" w:rsidP="00F6318A">
      <w:pPr>
        <w:pStyle w:val="NoSpacing"/>
        <w:numPr>
          <w:ilvl w:val="0"/>
          <w:numId w:val="8"/>
        </w:numPr>
        <w:rPr>
          <w:rFonts w:ascii="Tahoma" w:hAnsi="Tahoma" w:cs="Tahoma"/>
          <w:sz w:val="21"/>
          <w:szCs w:val="21"/>
        </w:rPr>
      </w:pPr>
      <w:r w:rsidRPr="00550103">
        <w:rPr>
          <w:rFonts w:ascii="Tahoma" w:hAnsi="Tahoma" w:cs="Tahoma"/>
          <w:sz w:val="21"/>
          <w:szCs w:val="21"/>
        </w:rPr>
        <w:t>Cover letter addressed to the Search Committee</w:t>
      </w:r>
    </w:p>
    <w:p w:rsidR="00020936" w:rsidRPr="00550103" w:rsidRDefault="00F6318A" w:rsidP="00F6318A">
      <w:pPr>
        <w:pStyle w:val="NoSpacing"/>
        <w:numPr>
          <w:ilvl w:val="0"/>
          <w:numId w:val="8"/>
        </w:numPr>
        <w:rPr>
          <w:rFonts w:ascii="Tahoma" w:hAnsi="Tahoma" w:cs="Tahoma"/>
          <w:sz w:val="21"/>
          <w:szCs w:val="21"/>
        </w:rPr>
      </w:pPr>
      <w:r w:rsidRPr="00550103">
        <w:rPr>
          <w:rFonts w:ascii="Tahoma" w:hAnsi="Tahoma" w:cs="Tahoma"/>
          <w:sz w:val="21"/>
          <w:szCs w:val="21"/>
        </w:rPr>
        <w:t>Resume</w:t>
      </w:r>
    </w:p>
    <w:p w:rsidR="00020936" w:rsidRPr="00550103" w:rsidRDefault="00F6318A" w:rsidP="00F6318A">
      <w:pPr>
        <w:pStyle w:val="NoSpacing"/>
        <w:numPr>
          <w:ilvl w:val="0"/>
          <w:numId w:val="8"/>
        </w:numPr>
        <w:rPr>
          <w:rFonts w:ascii="Tahoma" w:hAnsi="Tahoma" w:cs="Tahoma"/>
          <w:sz w:val="21"/>
          <w:szCs w:val="21"/>
        </w:rPr>
      </w:pPr>
      <w:r w:rsidRPr="00550103">
        <w:rPr>
          <w:rFonts w:ascii="Tahoma" w:hAnsi="Tahoma" w:cs="Tahoma"/>
          <w:sz w:val="21"/>
          <w:szCs w:val="21"/>
        </w:rPr>
        <w:t>Statement of educational philosophy</w:t>
      </w:r>
    </w:p>
    <w:p w:rsidR="00020936" w:rsidRPr="00550103" w:rsidRDefault="00F6318A" w:rsidP="00F6318A">
      <w:pPr>
        <w:pStyle w:val="NoSpacing"/>
        <w:numPr>
          <w:ilvl w:val="0"/>
          <w:numId w:val="8"/>
        </w:numPr>
        <w:rPr>
          <w:rFonts w:ascii="Tahoma" w:hAnsi="Tahoma" w:cs="Tahoma"/>
          <w:sz w:val="21"/>
          <w:szCs w:val="21"/>
        </w:rPr>
      </w:pPr>
      <w:r w:rsidRPr="00550103">
        <w:rPr>
          <w:rFonts w:ascii="Tahoma" w:hAnsi="Tahoma" w:cs="Tahoma"/>
          <w:sz w:val="21"/>
          <w:szCs w:val="21"/>
        </w:rPr>
        <w:t>A list of five or more references with contact information (including phone numbers and email addresses)</w:t>
      </w:r>
    </w:p>
    <w:p w:rsidR="00762007" w:rsidRPr="00550103" w:rsidRDefault="00F6318A" w:rsidP="00F6318A">
      <w:pPr>
        <w:pStyle w:val="NoSpacing"/>
        <w:numPr>
          <w:ilvl w:val="0"/>
          <w:numId w:val="8"/>
        </w:numPr>
        <w:rPr>
          <w:rFonts w:ascii="Tahoma" w:hAnsi="Tahoma" w:cs="Tahoma"/>
          <w:sz w:val="21"/>
          <w:szCs w:val="21"/>
        </w:rPr>
      </w:pPr>
      <w:r w:rsidRPr="00550103">
        <w:rPr>
          <w:rFonts w:ascii="Tahoma" w:hAnsi="Tahoma" w:cs="Tahoma"/>
          <w:sz w:val="21"/>
          <w:szCs w:val="21"/>
        </w:rPr>
        <w:t>Up to three letters of reference (optional)</w:t>
      </w:r>
    </w:p>
    <w:sectPr w:rsidR="00762007" w:rsidRPr="00550103" w:rsidSect="00F5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50FE"/>
    <w:multiLevelType w:val="hybridMultilevel"/>
    <w:tmpl w:val="E85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70E40"/>
    <w:multiLevelType w:val="hybridMultilevel"/>
    <w:tmpl w:val="C58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67D8C"/>
    <w:multiLevelType w:val="hybridMultilevel"/>
    <w:tmpl w:val="608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D5181"/>
    <w:multiLevelType w:val="multilevel"/>
    <w:tmpl w:val="114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C1BEE"/>
    <w:multiLevelType w:val="hybridMultilevel"/>
    <w:tmpl w:val="551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E1BD6"/>
    <w:multiLevelType w:val="multilevel"/>
    <w:tmpl w:val="2A0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80086"/>
    <w:multiLevelType w:val="hybridMultilevel"/>
    <w:tmpl w:val="6F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C4CCA"/>
    <w:multiLevelType w:val="multilevel"/>
    <w:tmpl w:val="338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CC"/>
    <w:rsid w:val="00020936"/>
    <w:rsid w:val="000A733C"/>
    <w:rsid w:val="001125D0"/>
    <w:rsid w:val="00143ACC"/>
    <w:rsid w:val="00194768"/>
    <w:rsid w:val="00550103"/>
    <w:rsid w:val="006E4EC3"/>
    <w:rsid w:val="00762007"/>
    <w:rsid w:val="0078157C"/>
    <w:rsid w:val="00803379"/>
    <w:rsid w:val="00821A75"/>
    <w:rsid w:val="00871880"/>
    <w:rsid w:val="008B7DB1"/>
    <w:rsid w:val="00AC193D"/>
    <w:rsid w:val="00B64F4D"/>
    <w:rsid w:val="00C10BEA"/>
    <w:rsid w:val="00C65B27"/>
    <w:rsid w:val="00CC33CC"/>
    <w:rsid w:val="00CE6109"/>
    <w:rsid w:val="00D361C5"/>
    <w:rsid w:val="00DB5006"/>
    <w:rsid w:val="00DC3F39"/>
    <w:rsid w:val="00E169EA"/>
    <w:rsid w:val="00E51E97"/>
    <w:rsid w:val="00E561BC"/>
    <w:rsid w:val="00E6792F"/>
    <w:rsid w:val="00F53BCB"/>
    <w:rsid w:val="00F6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CB"/>
  </w:style>
  <w:style w:type="paragraph" w:styleId="Heading1">
    <w:name w:val="heading 1"/>
    <w:basedOn w:val="Normal"/>
    <w:next w:val="Normal"/>
    <w:link w:val="Heading1Char"/>
    <w:uiPriority w:val="9"/>
    <w:qFormat/>
    <w:rsid w:val="00F53B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B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BC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BC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BC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BC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BC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B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B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B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B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B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B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B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B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B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BC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B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B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B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BCB"/>
    <w:rPr>
      <w:rFonts w:eastAsiaTheme="minorEastAsia"/>
      <w:color w:val="5A5A5A" w:themeColor="text1" w:themeTint="A5"/>
      <w:spacing w:val="15"/>
    </w:rPr>
  </w:style>
  <w:style w:type="character" w:styleId="SubtleEmphasis">
    <w:name w:val="Subtle Emphasis"/>
    <w:basedOn w:val="DefaultParagraphFont"/>
    <w:uiPriority w:val="19"/>
    <w:qFormat/>
    <w:rsid w:val="00F53BCB"/>
    <w:rPr>
      <w:i/>
      <w:iCs/>
      <w:color w:val="404040" w:themeColor="text1" w:themeTint="BF"/>
    </w:rPr>
  </w:style>
  <w:style w:type="character" w:styleId="Emphasis">
    <w:name w:val="Emphasis"/>
    <w:basedOn w:val="DefaultParagraphFont"/>
    <w:uiPriority w:val="20"/>
    <w:qFormat/>
    <w:rsid w:val="00F53BCB"/>
    <w:rPr>
      <w:i/>
      <w:iCs/>
    </w:rPr>
  </w:style>
  <w:style w:type="character" w:styleId="IntenseEmphasis">
    <w:name w:val="Intense Emphasis"/>
    <w:basedOn w:val="DefaultParagraphFont"/>
    <w:uiPriority w:val="21"/>
    <w:qFormat/>
    <w:rsid w:val="00F53BCB"/>
    <w:rPr>
      <w:i/>
      <w:iCs/>
      <w:color w:val="5B9BD5" w:themeColor="accent1"/>
    </w:rPr>
  </w:style>
  <w:style w:type="character" w:styleId="Strong">
    <w:name w:val="Strong"/>
    <w:basedOn w:val="DefaultParagraphFont"/>
    <w:uiPriority w:val="22"/>
    <w:qFormat/>
    <w:rsid w:val="00F53BCB"/>
    <w:rPr>
      <w:b/>
      <w:bCs/>
    </w:rPr>
  </w:style>
  <w:style w:type="paragraph" w:styleId="Quote">
    <w:name w:val="Quote"/>
    <w:basedOn w:val="Normal"/>
    <w:next w:val="Normal"/>
    <w:link w:val="QuoteChar"/>
    <w:uiPriority w:val="29"/>
    <w:qFormat/>
    <w:rsid w:val="00F53B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BCB"/>
    <w:rPr>
      <w:i/>
      <w:iCs/>
      <w:color w:val="404040" w:themeColor="text1" w:themeTint="BF"/>
    </w:rPr>
  </w:style>
  <w:style w:type="paragraph" w:styleId="IntenseQuote">
    <w:name w:val="Intense Quote"/>
    <w:basedOn w:val="Normal"/>
    <w:next w:val="Normal"/>
    <w:link w:val="IntenseQuoteChar"/>
    <w:uiPriority w:val="30"/>
    <w:qFormat/>
    <w:rsid w:val="00F53B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BCB"/>
    <w:rPr>
      <w:i/>
      <w:iCs/>
      <w:color w:val="5B9BD5" w:themeColor="accent1"/>
    </w:rPr>
  </w:style>
  <w:style w:type="character" w:styleId="SubtleReference">
    <w:name w:val="Subtle Reference"/>
    <w:basedOn w:val="DefaultParagraphFont"/>
    <w:uiPriority w:val="31"/>
    <w:qFormat/>
    <w:rsid w:val="00F53BCB"/>
    <w:rPr>
      <w:smallCaps/>
      <w:color w:val="5A5A5A" w:themeColor="text1" w:themeTint="A5"/>
    </w:rPr>
  </w:style>
  <w:style w:type="character" w:styleId="IntenseReference">
    <w:name w:val="Intense Reference"/>
    <w:basedOn w:val="DefaultParagraphFont"/>
    <w:uiPriority w:val="32"/>
    <w:qFormat/>
    <w:rsid w:val="00F53BCB"/>
    <w:rPr>
      <w:b/>
      <w:bCs/>
      <w:smallCaps/>
      <w:color w:val="5B9BD5" w:themeColor="accent1"/>
      <w:spacing w:val="5"/>
    </w:rPr>
  </w:style>
  <w:style w:type="character" w:styleId="BookTitle">
    <w:name w:val="Book Title"/>
    <w:basedOn w:val="DefaultParagraphFont"/>
    <w:uiPriority w:val="33"/>
    <w:qFormat/>
    <w:rsid w:val="00F53BCB"/>
    <w:rPr>
      <w:b/>
      <w:bCs/>
      <w:i/>
      <w:iCs/>
      <w:spacing w:val="5"/>
    </w:rPr>
  </w:style>
  <w:style w:type="paragraph" w:styleId="ListParagraph">
    <w:name w:val="List Paragraph"/>
    <w:basedOn w:val="Normal"/>
    <w:uiPriority w:val="34"/>
    <w:qFormat/>
    <w:rsid w:val="00F53BCB"/>
    <w:pPr>
      <w:ind w:left="720"/>
      <w:contextualSpacing/>
    </w:pPr>
  </w:style>
  <w:style w:type="character" w:styleId="Hyperlink">
    <w:name w:val="Hyperlink"/>
    <w:basedOn w:val="DefaultParagraphFont"/>
    <w:uiPriority w:val="99"/>
    <w:unhideWhenUsed/>
    <w:rsid w:val="00F53BCB"/>
    <w:rPr>
      <w:color w:val="0563C1" w:themeColor="hyperlink"/>
      <w:u w:val="single"/>
    </w:rPr>
  </w:style>
  <w:style w:type="character" w:styleId="FollowedHyperlink">
    <w:name w:val="FollowedHyperlink"/>
    <w:basedOn w:val="DefaultParagraphFont"/>
    <w:uiPriority w:val="99"/>
    <w:unhideWhenUsed/>
    <w:rsid w:val="00F53BCB"/>
    <w:rPr>
      <w:color w:val="954F72" w:themeColor="followedHyperlink"/>
      <w:u w:val="single"/>
    </w:rPr>
  </w:style>
  <w:style w:type="paragraph" w:styleId="Caption">
    <w:name w:val="caption"/>
    <w:basedOn w:val="Normal"/>
    <w:next w:val="Normal"/>
    <w:uiPriority w:val="35"/>
    <w:unhideWhenUsed/>
    <w:qFormat/>
    <w:rsid w:val="00F53BCB"/>
    <w:pPr>
      <w:spacing w:after="200"/>
    </w:pPr>
    <w:rPr>
      <w:i/>
      <w:iCs/>
      <w:color w:val="44546A" w:themeColor="text2"/>
      <w:sz w:val="18"/>
      <w:szCs w:val="18"/>
    </w:rPr>
  </w:style>
  <w:style w:type="paragraph" w:styleId="NormalWeb">
    <w:name w:val="Normal (Web)"/>
    <w:basedOn w:val="Normal"/>
    <w:uiPriority w:val="99"/>
    <w:semiHidden/>
    <w:unhideWhenUsed/>
    <w:rsid w:val="00CC33C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3CC"/>
  </w:style>
  <w:style w:type="paragraph" w:styleId="NoSpacing">
    <w:name w:val="No Spacing"/>
    <w:uiPriority w:val="1"/>
    <w:qFormat/>
    <w:rsid w:val="00CC33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CB"/>
  </w:style>
  <w:style w:type="paragraph" w:styleId="Heading1">
    <w:name w:val="heading 1"/>
    <w:basedOn w:val="Normal"/>
    <w:next w:val="Normal"/>
    <w:link w:val="Heading1Char"/>
    <w:uiPriority w:val="9"/>
    <w:qFormat/>
    <w:rsid w:val="00F53B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B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BC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BC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BC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BC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BC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B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B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B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B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B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B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B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B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B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BC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B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B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B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BCB"/>
    <w:rPr>
      <w:rFonts w:eastAsiaTheme="minorEastAsia"/>
      <w:color w:val="5A5A5A" w:themeColor="text1" w:themeTint="A5"/>
      <w:spacing w:val="15"/>
    </w:rPr>
  </w:style>
  <w:style w:type="character" w:styleId="SubtleEmphasis">
    <w:name w:val="Subtle Emphasis"/>
    <w:basedOn w:val="DefaultParagraphFont"/>
    <w:uiPriority w:val="19"/>
    <w:qFormat/>
    <w:rsid w:val="00F53BCB"/>
    <w:rPr>
      <w:i/>
      <w:iCs/>
      <w:color w:val="404040" w:themeColor="text1" w:themeTint="BF"/>
    </w:rPr>
  </w:style>
  <w:style w:type="character" w:styleId="Emphasis">
    <w:name w:val="Emphasis"/>
    <w:basedOn w:val="DefaultParagraphFont"/>
    <w:uiPriority w:val="20"/>
    <w:qFormat/>
    <w:rsid w:val="00F53BCB"/>
    <w:rPr>
      <w:i/>
      <w:iCs/>
    </w:rPr>
  </w:style>
  <w:style w:type="character" w:styleId="IntenseEmphasis">
    <w:name w:val="Intense Emphasis"/>
    <w:basedOn w:val="DefaultParagraphFont"/>
    <w:uiPriority w:val="21"/>
    <w:qFormat/>
    <w:rsid w:val="00F53BCB"/>
    <w:rPr>
      <w:i/>
      <w:iCs/>
      <w:color w:val="5B9BD5" w:themeColor="accent1"/>
    </w:rPr>
  </w:style>
  <w:style w:type="character" w:styleId="Strong">
    <w:name w:val="Strong"/>
    <w:basedOn w:val="DefaultParagraphFont"/>
    <w:uiPriority w:val="22"/>
    <w:qFormat/>
    <w:rsid w:val="00F53BCB"/>
    <w:rPr>
      <w:b/>
      <w:bCs/>
    </w:rPr>
  </w:style>
  <w:style w:type="paragraph" w:styleId="Quote">
    <w:name w:val="Quote"/>
    <w:basedOn w:val="Normal"/>
    <w:next w:val="Normal"/>
    <w:link w:val="QuoteChar"/>
    <w:uiPriority w:val="29"/>
    <w:qFormat/>
    <w:rsid w:val="00F53B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BCB"/>
    <w:rPr>
      <w:i/>
      <w:iCs/>
      <w:color w:val="404040" w:themeColor="text1" w:themeTint="BF"/>
    </w:rPr>
  </w:style>
  <w:style w:type="paragraph" w:styleId="IntenseQuote">
    <w:name w:val="Intense Quote"/>
    <w:basedOn w:val="Normal"/>
    <w:next w:val="Normal"/>
    <w:link w:val="IntenseQuoteChar"/>
    <w:uiPriority w:val="30"/>
    <w:qFormat/>
    <w:rsid w:val="00F53B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BCB"/>
    <w:rPr>
      <w:i/>
      <w:iCs/>
      <w:color w:val="5B9BD5" w:themeColor="accent1"/>
    </w:rPr>
  </w:style>
  <w:style w:type="character" w:styleId="SubtleReference">
    <w:name w:val="Subtle Reference"/>
    <w:basedOn w:val="DefaultParagraphFont"/>
    <w:uiPriority w:val="31"/>
    <w:qFormat/>
    <w:rsid w:val="00F53BCB"/>
    <w:rPr>
      <w:smallCaps/>
      <w:color w:val="5A5A5A" w:themeColor="text1" w:themeTint="A5"/>
    </w:rPr>
  </w:style>
  <w:style w:type="character" w:styleId="IntenseReference">
    <w:name w:val="Intense Reference"/>
    <w:basedOn w:val="DefaultParagraphFont"/>
    <w:uiPriority w:val="32"/>
    <w:qFormat/>
    <w:rsid w:val="00F53BCB"/>
    <w:rPr>
      <w:b/>
      <w:bCs/>
      <w:smallCaps/>
      <w:color w:val="5B9BD5" w:themeColor="accent1"/>
      <w:spacing w:val="5"/>
    </w:rPr>
  </w:style>
  <w:style w:type="character" w:styleId="BookTitle">
    <w:name w:val="Book Title"/>
    <w:basedOn w:val="DefaultParagraphFont"/>
    <w:uiPriority w:val="33"/>
    <w:qFormat/>
    <w:rsid w:val="00F53BCB"/>
    <w:rPr>
      <w:b/>
      <w:bCs/>
      <w:i/>
      <w:iCs/>
      <w:spacing w:val="5"/>
    </w:rPr>
  </w:style>
  <w:style w:type="paragraph" w:styleId="ListParagraph">
    <w:name w:val="List Paragraph"/>
    <w:basedOn w:val="Normal"/>
    <w:uiPriority w:val="34"/>
    <w:qFormat/>
    <w:rsid w:val="00F53BCB"/>
    <w:pPr>
      <w:ind w:left="720"/>
      <w:contextualSpacing/>
    </w:pPr>
  </w:style>
  <w:style w:type="character" w:styleId="Hyperlink">
    <w:name w:val="Hyperlink"/>
    <w:basedOn w:val="DefaultParagraphFont"/>
    <w:uiPriority w:val="99"/>
    <w:unhideWhenUsed/>
    <w:rsid w:val="00F53BCB"/>
    <w:rPr>
      <w:color w:val="0563C1" w:themeColor="hyperlink"/>
      <w:u w:val="single"/>
    </w:rPr>
  </w:style>
  <w:style w:type="character" w:styleId="FollowedHyperlink">
    <w:name w:val="FollowedHyperlink"/>
    <w:basedOn w:val="DefaultParagraphFont"/>
    <w:uiPriority w:val="99"/>
    <w:unhideWhenUsed/>
    <w:rsid w:val="00F53BCB"/>
    <w:rPr>
      <w:color w:val="954F72" w:themeColor="followedHyperlink"/>
      <w:u w:val="single"/>
    </w:rPr>
  </w:style>
  <w:style w:type="paragraph" w:styleId="Caption">
    <w:name w:val="caption"/>
    <w:basedOn w:val="Normal"/>
    <w:next w:val="Normal"/>
    <w:uiPriority w:val="35"/>
    <w:unhideWhenUsed/>
    <w:qFormat/>
    <w:rsid w:val="00F53BCB"/>
    <w:pPr>
      <w:spacing w:after="200"/>
    </w:pPr>
    <w:rPr>
      <w:i/>
      <w:iCs/>
      <w:color w:val="44546A" w:themeColor="text2"/>
      <w:sz w:val="18"/>
      <w:szCs w:val="18"/>
    </w:rPr>
  </w:style>
  <w:style w:type="paragraph" w:styleId="NormalWeb">
    <w:name w:val="Normal (Web)"/>
    <w:basedOn w:val="Normal"/>
    <w:uiPriority w:val="99"/>
    <w:semiHidden/>
    <w:unhideWhenUsed/>
    <w:rsid w:val="00CC33C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3CC"/>
  </w:style>
  <w:style w:type="paragraph" w:styleId="NoSpacing">
    <w:name w:val="No Spacing"/>
    <w:uiPriority w:val="1"/>
    <w:qFormat/>
    <w:rsid w:val="00CC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3400">
      <w:bodyDiv w:val="1"/>
      <w:marLeft w:val="0"/>
      <w:marRight w:val="0"/>
      <w:marTop w:val="0"/>
      <w:marBottom w:val="0"/>
      <w:divBdr>
        <w:top w:val="none" w:sz="0" w:space="0" w:color="auto"/>
        <w:left w:val="none" w:sz="0" w:space="0" w:color="auto"/>
        <w:bottom w:val="none" w:sz="0" w:space="0" w:color="auto"/>
        <w:right w:val="none" w:sz="0" w:space="0" w:color="auto"/>
      </w:divBdr>
    </w:div>
    <w:div w:id="370691657">
      <w:bodyDiv w:val="1"/>
      <w:marLeft w:val="0"/>
      <w:marRight w:val="0"/>
      <w:marTop w:val="0"/>
      <w:marBottom w:val="0"/>
      <w:divBdr>
        <w:top w:val="none" w:sz="0" w:space="0" w:color="auto"/>
        <w:left w:val="none" w:sz="0" w:space="0" w:color="auto"/>
        <w:bottom w:val="none" w:sz="0" w:space="0" w:color="auto"/>
        <w:right w:val="none" w:sz="0" w:space="0" w:color="auto"/>
      </w:divBdr>
    </w:div>
    <w:div w:id="544680820">
      <w:bodyDiv w:val="1"/>
      <w:marLeft w:val="0"/>
      <w:marRight w:val="0"/>
      <w:marTop w:val="0"/>
      <w:marBottom w:val="0"/>
      <w:divBdr>
        <w:top w:val="none" w:sz="0" w:space="0" w:color="auto"/>
        <w:left w:val="none" w:sz="0" w:space="0" w:color="auto"/>
        <w:bottom w:val="none" w:sz="0" w:space="0" w:color="auto"/>
        <w:right w:val="none" w:sz="0" w:space="0" w:color="auto"/>
      </w:divBdr>
    </w:div>
    <w:div w:id="581836980">
      <w:bodyDiv w:val="1"/>
      <w:marLeft w:val="0"/>
      <w:marRight w:val="0"/>
      <w:marTop w:val="0"/>
      <w:marBottom w:val="0"/>
      <w:divBdr>
        <w:top w:val="none" w:sz="0" w:space="0" w:color="auto"/>
        <w:left w:val="none" w:sz="0" w:space="0" w:color="auto"/>
        <w:bottom w:val="none" w:sz="0" w:space="0" w:color="auto"/>
        <w:right w:val="none" w:sz="0" w:space="0" w:color="auto"/>
      </w:divBdr>
    </w:div>
    <w:div w:id="661281323">
      <w:bodyDiv w:val="1"/>
      <w:marLeft w:val="0"/>
      <w:marRight w:val="0"/>
      <w:marTop w:val="0"/>
      <w:marBottom w:val="0"/>
      <w:divBdr>
        <w:top w:val="none" w:sz="0" w:space="0" w:color="auto"/>
        <w:left w:val="none" w:sz="0" w:space="0" w:color="auto"/>
        <w:bottom w:val="none" w:sz="0" w:space="0" w:color="auto"/>
        <w:right w:val="none" w:sz="0" w:space="0" w:color="auto"/>
      </w:divBdr>
    </w:div>
    <w:div w:id="1498761843">
      <w:bodyDiv w:val="1"/>
      <w:marLeft w:val="0"/>
      <w:marRight w:val="0"/>
      <w:marTop w:val="0"/>
      <w:marBottom w:val="0"/>
      <w:divBdr>
        <w:top w:val="none" w:sz="0" w:space="0" w:color="auto"/>
        <w:left w:val="none" w:sz="0" w:space="0" w:color="auto"/>
        <w:bottom w:val="none" w:sz="0" w:space="0" w:color="auto"/>
        <w:right w:val="none" w:sz="0" w:space="0" w:color="auto"/>
      </w:divBdr>
      <w:divsChild>
        <w:div w:id="1965884446">
          <w:marLeft w:val="0"/>
          <w:marRight w:val="0"/>
          <w:marTop w:val="0"/>
          <w:marBottom w:val="450"/>
          <w:divBdr>
            <w:top w:val="none" w:sz="0" w:space="0" w:color="auto"/>
            <w:left w:val="none" w:sz="0" w:space="0" w:color="auto"/>
            <w:bottom w:val="none" w:sz="0" w:space="0" w:color="auto"/>
            <w:right w:val="none" w:sz="0" w:space="0" w:color="auto"/>
          </w:divBdr>
        </w:div>
        <w:div w:id="1137529707">
          <w:marLeft w:val="0"/>
          <w:marRight w:val="0"/>
          <w:marTop w:val="0"/>
          <w:marBottom w:val="0"/>
          <w:divBdr>
            <w:top w:val="none" w:sz="0" w:space="0" w:color="auto"/>
            <w:left w:val="none" w:sz="0" w:space="0" w:color="auto"/>
            <w:bottom w:val="none" w:sz="0" w:space="0" w:color="auto"/>
            <w:right w:val="none" w:sz="0" w:space="0" w:color="auto"/>
          </w:divBdr>
        </w:div>
      </w:divsChild>
    </w:div>
    <w:div w:id="21354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pringer-l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\Users\Tedda\AppData\Roaming\Microsoft\Templates\Single spaced (blank).dotx</Template>
  <TotalTime>0</TotalTime>
  <Pages>2</Pages>
  <Words>475</Words>
  <Characters>2713</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Tedda</dc:creator>
  <cp:keywords/>
  <dc:description/>
  <cp:lastModifiedBy>Dan Dodd</cp:lastModifiedBy>
  <cp:revision>2</cp:revision>
  <dcterms:created xsi:type="dcterms:W3CDTF">2017-05-23T14:03:00Z</dcterms:created>
  <dcterms:modified xsi:type="dcterms:W3CDTF">2017-05-23T14:03:00Z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